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9CD" w:rsidRPr="009A0267" w:rsidRDefault="00B779CD" w:rsidP="00B779CD">
      <w:pPr>
        <w:spacing w:after="0" w:line="240" w:lineRule="auto"/>
        <w:jc w:val="center"/>
        <w:rPr>
          <w:rFonts w:ascii="Times New Roman" w:eastAsia="SimSun" w:hAnsi="Times New Roman" w:cs="Times New Roman"/>
          <w:sz w:val="18"/>
          <w:szCs w:val="18"/>
          <w:lang w:eastAsia="zh-CN"/>
        </w:rPr>
      </w:pPr>
      <w:r w:rsidRPr="009A0267">
        <w:rPr>
          <w:rFonts w:ascii="Times New Roman" w:eastAsia="SimSun" w:hAnsi="Times New Roman" w:cs="Times New Roman"/>
          <w:sz w:val="18"/>
          <w:szCs w:val="18"/>
          <w:lang w:eastAsia="zh-CN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eastAsia="SimSun" w:hAnsi="Times New Roman" w:cs="Times New Roman"/>
          <w:sz w:val="18"/>
          <w:szCs w:val="18"/>
          <w:lang w:eastAsia="zh-CN"/>
        </w:rPr>
        <w:t>Депутатов Совета</w:t>
      </w:r>
      <w:r w:rsidRPr="009A0267">
        <w:rPr>
          <w:rFonts w:ascii="Times New Roman" w:eastAsia="SimSun" w:hAnsi="Times New Roman" w:cs="Times New Roman"/>
          <w:sz w:val="18"/>
          <w:szCs w:val="18"/>
          <w:lang w:eastAsia="zh-CN"/>
        </w:rPr>
        <w:t xml:space="preserve"> Баженовского сельского поселения Саргатского района Омской области и их семей за 20</w:t>
      </w:r>
      <w:r>
        <w:rPr>
          <w:rFonts w:ascii="Times New Roman" w:eastAsia="SimSun" w:hAnsi="Times New Roman" w:cs="Times New Roman"/>
          <w:sz w:val="18"/>
          <w:szCs w:val="18"/>
          <w:lang w:eastAsia="zh-CN"/>
        </w:rPr>
        <w:t>19</w:t>
      </w:r>
      <w:r w:rsidRPr="009A0267">
        <w:rPr>
          <w:rFonts w:ascii="Times New Roman" w:eastAsia="SimSun" w:hAnsi="Times New Roman" w:cs="Times New Roman"/>
          <w:sz w:val="18"/>
          <w:szCs w:val="18"/>
          <w:lang w:eastAsia="zh-CN"/>
        </w:rPr>
        <w:t xml:space="preserve"> год</w:t>
      </w:r>
    </w:p>
    <w:tbl>
      <w:tblPr>
        <w:tblStyle w:val="a3"/>
        <w:tblpPr w:leftFromText="180" w:rightFromText="180" w:vertAnchor="page" w:horzAnchor="margin" w:tblpY="961"/>
        <w:tblW w:w="15417" w:type="dxa"/>
        <w:tblLayout w:type="fixed"/>
        <w:tblLook w:val="04A0" w:firstRow="1" w:lastRow="0" w:firstColumn="1" w:lastColumn="0" w:noHBand="0" w:noVBand="1"/>
      </w:tblPr>
      <w:tblGrid>
        <w:gridCol w:w="628"/>
        <w:gridCol w:w="2174"/>
        <w:gridCol w:w="850"/>
        <w:gridCol w:w="992"/>
        <w:gridCol w:w="2977"/>
        <w:gridCol w:w="1134"/>
        <w:gridCol w:w="851"/>
        <w:gridCol w:w="1275"/>
        <w:gridCol w:w="993"/>
        <w:gridCol w:w="1701"/>
        <w:gridCol w:w="992"/>
        <w:gridCol w:w="850"/>
      </w:tblGrid>
      <w:tr w:rsidR="00B779CD" w:rsidRPr="00BD1FDF" w:rsidTr="00FD3D5E">
        <w:trPr>
          <w:trHeight w:val="558"/>
        </w:trPr>
        <w:tc>
          <w:tcPr>
            <w:tcW w:w="628" w:type="dxa"/>
            <w:vMerge w:val="restart"/>
          </w:tcPr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F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779CD" w:rsidRPr="00BD1FDF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1FD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D1FD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174" w:type="dxa"/>
            <w:vMerge w:val="restart"/>
          </w:tcPr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79CD" w:rsidRPr="00BD1FDF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FDF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</w:tc>
        <w:tc>
          <w:tcPr>
            <w:tcW w:w="850" w:type="dxa"/>
            <w:vMerge w:val="restart"/>
          </w:tcPr>
          <w:p w:rsidR="00B779CD" w:rsidRPr="00BD1FDF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79CD" w:rsidRPr="00BD1FDF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FDF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отчетный период</w:t>
            </w:r>
          </w:p>
        </w:tc>
        <w:tc>
          <w:tcPr>
            <w:tcW w:w="7230" w:type="dxa"/>
            <w:gridSpan w:val="5"/>
          </w:tcPr>
          <w:p w:rsidR="00B779CD" w:rsidRPr="00A71E9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недвижимого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B779CD" w:rsidRPr="00BD1FDF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 находящихся в пользовании</w:t>
            </w:r>
          </w:p>
        </w:tc>
      </w:tr>
      <w:tr w:rsidR="00B779CD" w:rsidTr="00FD3D5E">
        <w:trPr>
          <w:trHeight w:val="325"/>
        </w:trPr>
        <w:tc>
          <w:tcPr>
            <w:tcW w:w="628" w:type="dxa"/>
            <w:vMerge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4" w:type="dxa"/>
            <w:vMerge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779CD" w:rsidRPr="00BD1FDF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</w:tcPr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1FDF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</w:t>
            </w:r>
            <w:r w:rsidRPr="00BD1FDF">
              <w:rPr>
                <w:rFonts w:ascii="Times New Roman" w:hAnsi="Times New Roman" w:cs="Times New Roman"/>
                <w:sz w:val="18"/>
                <w:szCs w:val="18"/>
              </w:rPr>
              <w:t xml:space="preserve">ь </w:t>
            </w:r>
            <w:proofErr w:type="spellStart"/>
            <w:r w:rsidRPr="00BD1FDF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D1FDF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268" w:type="dxa"/>
            <w:gridSpan w:val="2"/>
          </w:tcPr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vMerge w:val="restart"/>
          </w:tcPr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B779CD" w:rsidRDefault="00B779CD" w:rsidP="00A9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B779CD" w:rsidTr="00FD3D5E">
        <w:trPr>
          <w:trHeight w:val="376"/>
        </w:trPr>
        <w:tc>
          <w:tcPr>
            <w:tcW w:w="628" w:type="dxa"/>
            <w:vMerge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4" w:type="dxa"/>
            <w:vMerge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779CD" w:rsidRPr="00BD1FDF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B779CD" w:rsidRPr="00BD1FDF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779CD" w:rsidRPr="00BD1FDF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993" w:type="dxa"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марка</w:t>
            </w:r>
          </w:p>
        </w:tc>
        <w:tc>
          <w:tcPr>
            <w:tcW w:w="1701" w:type="dxa"/>
            <w:vMerge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779CD" w:rsidRDefault="00B779C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a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850"/>
        <w:gridCol w:w="992"/>
        <w:gridCol w:w="2977"/>
        <w:gridCol w:w="1134"/>
        <w:gridCol w:w="851"/>
        <w:gridCol w:w="1275"/>
        <w:gridCol w:w="993"/>
        <w:gridCol w:w="1701"/>
        <w:gridCol w:w="992"/>
        <w:gridCol w:w="850"/>
      </w:tblGrid>
      <w:tr w:rsidR="00B779CD" w:rsidRPr="00EC57D9" w:rsidTr="00FD3D5E">
        <w:tc>
          <w:tcPr>
            <w:tcW w:w="709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Антипов Виктор Владимирович </w:t>
            </w:r>
          </w:p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779C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569698,82</w:t>
            </w:r>
          </w:p>
        </w:tc>
        <w:tc>
          <w:tcPr>
            <w:tcW w:w="2977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779CD" w:rsidRPr="00EC57D9" w:rsidRDefault="00E0046D" w:rsidP="00E004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</w:t>
            </w:r>
          </w:p>
        </w:tc>
        <w:tc>
          <w:tcPr>
            <w:tcW w:w="993" w:type="dxa"/>
          </w:tcPr>
          <w:p w:rsidR="00B779C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НИВА</w:t>
            </w:r>
          </w:p>
        </w:tc>
        <w:tc>
          <w:tcPr>
            <w:tcW w:w="1701" w:type="dxa"/>
          </w:tcPr>
          <w:p w:rsidR="00B779C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</w:t>
            </w:r>
          </w:p>
        </w:tc>
        <w:tc>
          <w:tcPr>
            <w:tcW w:w="992" w:type="dxa"/>
          </w:tcPr>
          <w:p w:rsidR="00B779C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850" w:type="dxa"/>
          </w:tcPr>
          <w:p w:rsidR="00B779C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B779CD" w:rsidRPr="00EC57D9" w:rsidTr="00FD3D5E">
        <w:tc>
          <w:tcPr>
            <w:tcW w:w="709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Вульф Зинаида Анатольевна</w:t>
            </w:r>
          </w:p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79CD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Вульф Василий Иванович </w:t>
            </w:r>
          </w:p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779CD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186696,00</w:t>
            </w: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Pr="00EC57D9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265702,00</w:t>
            </w:r>
          </w:p>
        </w:tc>
        <w:tc>
          <w:tcPr>
            <w:tcW w:w="2977" w:type="dxa"/>
          </w:tcPr>
          <w:p w:rsidR="00B779CD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сельскохозяйственного использования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Приусадебный земельный участок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Pr="00EC57D9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сельскохозяйственного использования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1/325</w:t>
            </w:r>
          </w:p>
        </w:tc>
        <w:tc>
          <w:tcPr>
            <w:tcW w:w="1134" w:type="dxa"/>
          </w:tcPr>
          <w:p w:rsidR="00B779CD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34600,0</w:t>
            </w: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Pr="00EC57D9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38317475,0</w:t>
            </w:r>
          </w:p>
        </w:tc>
        <w:tc>
          <w:tcPr>
            <w:tcW w:w="851" w:type="dxa"/>
          </w:tcPr>
          <w:p w:rsidR="00B779CD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Pr="00EC57D9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B779CD" w:rsidRPr="00EC57D9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</w:p>
        </w:tc>
        <w:tc>
          <w:tcPr>
            <w:tcW w:w="993" w:type="dxa"/>
          </w:tcPr>
          <w:p w:rsidR="00B779CD" w:rsidRPr="00EC57D9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21099</w:t>
            </w:r>
          </w:p>
        </w:tc>
        <w:tc>
          <w:tcPr>
            <w:tcW w:w="1701" w:type="dxa"/>
          </w:tcPr>
          <w:p w:rsidR="00B779CD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приусадебный </w:t>
            </w:r>
          </w:p>
        </w:tc>
        <w:tc>
          <w:tcPr>
            <w:tcW w:w="992" w:type="dxa"/>
          </w:tcPr>
          <w:p w:rsidR="00B779CD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B779CD" w:rsidRDefault="00E71890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0046D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B779CD" w:rsidRPr="00EC57D9" w:rsidTr="00FD3D5E">
        <w:tc>
          <w:tcPr>
            <w:tcW w:w="709" w:type="dxa"/>
            <w:vMerge w:val="restart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Карманов Андрей Анатольевич</w:t>
            </w:r>
          </w:p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779CD" w:rsidRPr="00EC57D9" w:rsidRDefault="001F2284" w:rsidP="00A93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56812,00</w:t>
            </w:r>
          </w:p>
        </w:tc>
        <w:tc>
          <w:tcPr>
            <w:tcW w:w="2977" w:type="dxa"/>
          </w:tcPr>
          <w:p w:rsidR="001F2284" w:rsidRDefault="001F2284" w:rsidP="001F22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сельскохозяйственного использования</w:t>
            </w:r>
          </w:p>
          <w:p w:rsidR="001F2284" w:rsidRDefault="001F2284" w:rsidP="001F22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1F228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квартира общая долевая (1/4)</w:t>
            </w:r>
          </w:p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779CD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3600,0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851" w:type="dxa"/>
          </w:tcPr>
          <w:p w:rsidR="00B779CD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779CD" w:rsidRPr="00EC57D9" w:rsidRDefault="00B779C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779CD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приусадебный земельный участок</w:t>
            </w:r>
          </w:p>
        </w:tc>
        <w:tc>
          <w:tcPr>
            <w:tcW w:w="992" w:type="dxa"/>
          </w:tcPr>
          <w:p w:rsidR="00B779CD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703,0</w:t>
            </w:r>
          </w:p>
        </w:tc>
        <w:tc>
          <w:tcPr>
            <w:tcW w:w="850" w:type="dxa"/>
          </w:tcPr>
          <w:p w:rsidR="00B779CD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FB51FC" w:rsidRPr="00EC57D9" w:rsidTr="00FD3D5E">
        <w:tc>
          <w:tcPr>
            <w:tcW w:w="709" w:type="dxa"/>
            <w:vMerge/>
          </w:tcPr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Карманова Елена Васильевна </w:t>
            </w: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</w:tcPr>
          <w:p w:rsidR="00FB51FC" w:rsidRPr="00EC57D9" w:rsidRDefault="00FB51FC" w:rsidP="00A93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165450,82</w:t>
            </w:r>
          </w:p>
        </w:tc>
        <w:tc>
          <w:tcPr>
            <w:tcW w:w="2977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сельскохозяйственного использования общедолевая ¼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приусадебный земельный участок общедолевая 1/3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общая долевая ¼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общая долевая 1/3</w:t>
            </w:r>
          </w:p>
        </w:tc>
        <w:tc>
          <w:tcPr>
            <w:tcW w:w="1134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3600,0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703,0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851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приусадебный земельный участок</w:t>
            </w:r>
          </w:p>
        </w:tc>
        <w:tc>
          <w:tcPr>
            <w:tcW w:w="992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703,0</w:t>
            </w:r>
          </w:p>
        </w:tc>
        <w:tc>
          <w:tcPr>
            <w:tcW w:w="850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FB51FC" w:rsidRPr="00EC57D9" w:rsidTr="00FD3D5E">
        <w:tc>
          <w:tcPr>
            <w:tcW w:w="709" w:type="dxa"/>
            <w:vMerge/>
          </w:tcPr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Карманова Анатолий Андреевич </w:t>
            </w: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B51FC" w:rsidRPr="00EC57D9" w:rsidRDefault="00FB51FC" w:rsidP="00A93AA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сельскохозяйственного использования общедолевая ¼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приусадебный земельный участок общедолевая 1/3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общая долевая ¼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общая долевая 1/3</w:t>
            </w:r>
          </w:p>
        </w:tc>
        <w:tc>
          <w:tcPr>
            <w:tcW w:w="1134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3600,0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703,0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851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приусадебный земельный участок</w:t>
            </w:r>
          </w:p>
        </w:tc>
        <w:tc>
          <w:tcPr>
            <w:tcW w:w="992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703,0</w:t>
            </w:r>
          </w:p>
        </w:tc>
        <w:tc>
          <w:tcPr>
            <w:tcW w:w="850" w:type="dxa"/>
          </w:tcPr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C57D9" w:rsidRPr="00EC57D9" w:rsidTr="00FD3D5E">
        <w:tc>
          <w:tcPr>
            <w:tcW w:w="709" w:type="dxa"/>
            <w:vMerge w:val="restart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12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Кучеренко </w:t>
            </w:r>
            <w:proofErr w:type="spell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Алима</w:t>
            </w:r>
            <w:proofErr w:type="spell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Урумбаевна</w:t>
            </w:r>
            <w:proofErr w:type="spell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C57D9" w:rsidRPr="00EC57D9" w:rsidRDefault="00EC57D9" w:rsidP="00A93AAC">
            <w:pPr>
              <w:rPr>
                <w:sz w:val="18"/>
                <w:szCs w:val="18"/>
              </w:rPr>
            </w:pPr>
            <w:r w:rsidRPr="00F5622B">
              <w:rPr>
                <w:sz w:val="18"/>
                <w:szCs w:val="18"/>
              </w:rPr>
              <w:t>96399770,00</w:t>
            </w:r>
          </w:p>
        </w:tc>
        <w:tc>
          <w:tcPr>
            <w:tcW w:w="297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EC57D9" w:rsidRPr="00EC57D9" w:rsidRDefault="00EC57D9" w:rsidP="009917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дом безвозмездное пользование </w:t>
            </w:r>
          </w:p>
          <w:p w:rsidR="00EC57D9" w:rsidRPr="00EC57D9" w:rsidRDefault="00EC57D9" w:rsidP="009917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9917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безвозмездное пользование </w:t>
            </w:r>
          </w:p>
        </w:tc>
        <w:tc>
          <w:tcPr>
            <w:tcW w:w="992" w:type="dxa"/>
          </w:tcPr>
          <w:p w:rsidR="00EC57D9" w:rsidRPr="00EC57D9" w:rsidRDefault="00EC57D9" w:rsidP="009917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  <w:p w:rsidR="00EC57D9" w:rsidRPr="00EC57D9" w:rsidRDefault="00EC57D9" w:rsidP="009917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9917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5622B">
              <w:rPr>
                <w:rFonts w:ascii="Times New Roman" w:hAnsi="Times New Roman" w:cs="Times New Roman"/>
                <w:sz w:val="18"/>
                <w:szCs w:val="18"/>
              </w:rPr>
              <w:t>30000,0</w:t>
            </w:r>
          </w:p>
        </w:tc>
        <w:tc>
          <w:tcPr>
            <w:tcW w:w="850" w:type="dxa"/>
          </w:tcPr>
          <w:p w:rsidR="00EC57D9" w:rsidRPr="00EC57D9" w:rsidRDefault="00EC57D9" w:rsidP="009917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C57D9" w:rsidRPr="00EC57D9" w:rsidTr="00FD3D5E">
        <w:tc>
          <w:tcPr>
            <w:tcW w:w="709" w:type="dxa"/>
            <w:vMerge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Кучеренко Денис Степанович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EC57D9" w:rsidRPr="00EC57D9" w:rsidRDefault="00EC57D9" w:rsidP="00A93AAC">
            <w:pPr>
              <w:rPr>
                <w:sz w:val="18"/>
                <w:szCs w:val="18"/>
              </w:rPr>
            </w:pPr>
            <w:r w:rsidRPr="00EC57D9">
              <w:rPr>
                <w:sz w:val="18"/>
                <w:szCs w:val="18"/>
              </w:rPr>
              <w:t>22302,82</w:t>
            </w:r>
          </w:p>
        </w:tc>
        <w:tc>
          <w:tcPr>
            <w:tcW w:w="297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 индивидуальная собственность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жилой дом индивидуальная собственность</w:t>
            </w:r>
          </w:p>
        </w:tc>
        <w:tc>
          <w:tcPr>
            <w:tcW w:w="1134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851" w:type="dxa"/>
          </w:tcPr>
          <w:p w:rsid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Трактор </w:t>
            </w:r>
          </w:p>
        </w:tc>
        <w:tc>
          <w:tcPr>
            <w:tcW w:w="993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Т25</w:t>
            </w:r>
          </w:p>
        </w:tc>
        <w:tc>
          <w:tcPr>
            <w:tcW w:w="1701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7D9" w:rsidRPr="00EC57D9" w:rsidTr="00FD3D5E">
        <w:tc>
          <w:tcPr>
            <w:tcW w:w="709" w:type="dxa"/>
            <w:vMerge w:val="restart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Мещерякова Людмила Андреевна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C57D9" w:rsidRPr="00EC57D9" w:rsidRDefault="00E71890" w:rsidP="00A93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292154,72</w:t>
            </w:r>
          </w:p>
        </w:tc>
        <w:tc>
          <w:tcPr>
            <w:tcW w:w="2977" w:type="dxa"/>
          </w:tcPr>
          <w:p w:rsid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¼</w:t>
            </w: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57D9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1" w:type="dxa"/>
          </w:tcPr>
          <w:p w:rsidR="00EC57D9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приусадебный </w:t>
            </w: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92" w:type="dxa"/>
          </w:tcPr>
          <w:p w:rsid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0" w:type="dxa"/>
          </w:tcPr>
          <w:p w:rsid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71890" w:rsidRPr="00EC57D9" w:rsidTr="00FD3D5E">
        <w:tc>
          <w:tcPr>
            <w:tcW w:w="709" w:type="dxa"/>
            <w:vMerge/>
          </w:tcPr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Мещерякова Дарья Сергеевна </w:t>
            </w: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1890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992" w:type="dxa"/>
          </w:tcPr>
          <w:p w:rsidR="00E71890" w:rsidRPr="00EC57D9" w:rsidRDefault="00E71890" w:rsidP="00A93AA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приусадебный </w:t>
            </w: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92" w:type="dxa"/>
          </w:tcPr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0" w:type="dxa"/>
          </w:tcPr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C57D9" w:rsidRPr="00EC57D9" w:rsidTr="00FD3D5E">
        <w:tc>
          <w:tcPr>
            <w:tcW w:w="709" w:type="dxa"/>
            <w:vMerge w:val="restart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Осипов Владимир Александрович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C57D9" w:rsidRPr="00EC57D9" w:rsidRDefault="00AC701D" w:rsidP="00A93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225060,62</w:t>
            </w:r>
          </w:p>
        </w:tc>
        <w:tc>
          <w:tcPr>
            <w:tcW w:w="2977" w:type="dxa"/>
          </w:tcPr>
          <w:p w:rsid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сельскохозяйственного использования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сельскохозяйственного использования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710000,0</w:t>
            </w:r>
          </w:p>
        </w:tc>
        <w:tc>
          <w:tcPr>
            <w:tcW w:w="851" w:type="dxa"/>
          </w:tcPr>
          <w:p w:rsid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F5622B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Снегоход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Снегоход ТАЙГА ВАРЯГ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трактор</w:t>
            </w:r>
          </w:p>
          <w:p w:rsidR="001F2284" w:rsidRP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ПАТРИОТ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21074 НО27*К55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CFMOTOZ</w:t>
            </w:r>
            <w:r w:rsidR="001F2284" w:rsidRPr="00F5622B">
              <w:rPr>
                <w:rFonts w:ascii="Times New Roman" w:hAnsi="Times New Roman" w:cs="Times New Roman"/>
                <w:sz w:val="18"/>
                <w:szCs w:val="18"/>
              </w:rPr>
              <w:t xml:space="preserve"> 67635</w:t>
            </w:r>
            <w:r w:rsidR="001F22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FF</w:t>
            </w:r>
            <w:r w:rsidR="001F2284" w:rsidRPr="00F5622B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55024910*55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Т-40</w:t>
            </w:r>
          </w:p>
        </w:tc>
        <w:tc>
          <w:tcPr>
            <w:tcW w:w="1701" w:type="dxa"/>
          </w:tcPr>
          <w:p w:rsid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приусадебный земельный участок </w:t>
            </w:r>
          </w:p>
        </w:tc>
        <w:tc>
          <w:tcPr>
            <w:tcW w:w="992" w:type="dxa"/>
          </w:tcPr>
          <w:p w:rsid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0" w:type="dxa"/>
          </w:tcPr>
          <w:p w:rsid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1F2284" w:rsidRPr="00EC57D9" w:rsidTr="00FD3D5E">
        <w:tc>
          <w:tcPr>
            <w:tcW w:w="709" w:type="dxa"/>
            <w:vMerge/>
          </w:tcPr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Осипова Ирина Геннадьевна </w:t>
            </w: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</w:tcPr>
          <w:p w:rsidR="001F2284" w:rsidRPr="00EC57D9" w:rsidRDefault="001F2284" w:rsidP="00A93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7072,00</w:t>
            </w:r>
          </w:p>
        </w:tc>
        <w:tc>
          <w:tcPr>
            <w:tcW w:w="2977" w:type="dxa"/>
          </w:tcPr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приусадебный земельный участок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5" w:type="dxa"/>
          </w:tcPr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2284" w:rsidRPr="00EC57D9" w:rsidRDefault="001F2284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7D9" w:rsidRPr="00EC57D9" w:rsidTr="00FD3D5E">
        <w:tc>
          <w:tcPr>
            <w:tcW w:w="709" w:type="dxa"/>
            <w:vMerge w:val="restart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Периенко</w:t>
            </w:r>
            <w:proofErr w:type="spell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Владимирович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C57D9" w:rsidRPr="00EC57D9" w:rsidRDefault="00E0046D" w:rsidP="00A93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195794,75</w:t>
            </w:r>
          </w:p>
        </w:tc>
        <w:tc>
          <w:tcPr>
            <w:tcW w:w="2977" w:type="dxa"/>
          </w:tcPr>
          <w:p w:rsid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приусадебный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1/5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57D9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EC57D9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C57D9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трактор</w:t>
            </w:r>
          </w:p>
        </w:tc>
        <w:tc>
          <w:tcPr>
            <w:tcW w:w="993" w:type="dxa"/>
          </w:tcPr>
          <w:p w:rsidR="00EC57D9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Т25</w:t>
            </w:r>
          </w:p>
        </w:tc>
        <w:tc>
          <w:tcPr>
            <w:tcW w:w="1701" w:type="dxa"/>
          </w:tcPr>
          <w:p w:rsid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</w:t>
            </w:r>
          </w:p>
        </w:tc>
        <w:tc>
          <w:tcPr>
            <w:tcW w:w="992" w:type="dxa"/>
          </w:tcPr>
          <w:p w:rsid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584,0</w:t>
            </w:r>
          </w:p>
        </w:tc>
        <w:tc>
          <w:tcPr>
            <w:tcW w:w="850" w:type="dxa"/>
          </w:tcPr>
          <w:p w:rsid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0046D" w:rsidRPr="00EC57D9" w:rsidTr="00FD3D5E">
        <w:tc>
          <w:tcPr>
            <w:tcW w:w="709" w:type="dxa"/>
            <w:vMerge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Кинерейш Мария Адамовна</w:t>
            </w: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0046D" w:rsidRPr="00EC57D9" w:rsidRDefault="00E0046D" w:rsidP="00A93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267322,76</w:t>
            </w:r>
          </w:p>
        </w:tc>
        <w:tc>
          <w:tcPr>
            <w:tcW w:w="2977" w:type="dxa"/>
          </w:tcPr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</w:t>
            </w:r>
            <w:r w:rsidR="00FD3D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E004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приусадебный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1/5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79,6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584,0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0046D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046D" w:rsidRPr="00EC57D9" w:rsidTr="00FD3D5E">
        <w:tc>
          <w:tcPr>
            <w:tcW w:w="709" w:type="dxa"/>
            <w:vMerge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Периенко</w:t>
            </w:r>
            <w:proofErr w:type="spell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Вероника Александровна </w:t>
            </w:r>
          </w:p>
        </w:tc>
        <w:tc>
          <w:tcPr>
            <w:tcW w:w="850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0046D" w:rsidRPr="00EC57D9" w:rsidRDefault="00E0046D" w:rsidP="00A93AA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E0046D" w:rsidRDefault="00E0046D">
            <w:r w:rsidRPr="002C39B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приусадебный </w:t>
            </w:r>
            <w:proofErr w:type="gramStart"/>
            <w:r w:rsidRPr="002C39BA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2C39BA">
              <w:rPr>
                <w:rFonts w:ascii="Times New Roman" w:hAnsi="Times New Roman" w:cs="Times New Roman"/>
                <w:sz w:val="18"/>
                <w:szCs w:val="18"/>
              </w:rPr>
              <w:t xml:space="preserve"> долевая 1/5</w:t>
            </w:r>
          </w:p>
        </w:tc>
        <w:tc>
          <w:tcPr>
            <w:tcW w:w="1134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046D" w:rsidRPr="00EC57D9" w:rsidTr="00FD3D5E">
        <w:tc>
          <w:tcPr>
            <w:tcW w:w="709" w:type="dxa"/>
            <w:vMerge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Периенко</w:t>
            </w:r>
            <w:proofErr w:type="spell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Захар Александрович </w:t>
            </w:r>
          </w:p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0046D" w:rsidRPr="00EC57D9" w:rsidRDefault="00E0046D" w:rsidP="00A93AA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E0046D" w:rsidRDefault="00E0046D">
            <w:r w:rsidRPr="002C39BA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приусадебный </w:t>
            </w:r>
            <w:proofErr w:type="gramStart"/>
            <w:r w:rsidRPr="002C39BA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2C39BA">
              <w:rPr>
                <w:rFonts w:ascii="Times New Roman" w:hAnsi="Times New Roman" w:cs="Times New Roman"/>
                <w:sz w:val="18"/>
                <w:szCs w:val="18"/>
              </w:rPr>
              <w:t xml:space="preserve"> долевая 1/5</w:t>
            </w:r>
          </w:p>
        </w:tc>
        <w:tc>
          <w:tcPr>
            <w:tcW w:w="1134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0046D" w:rsidRPr="00EC57D9" w:rsidRDefault="00E0046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7D9" w:rsidRPr="00EC57D9" w:rsidTr="00FD3D5E">
        <w:tc>
          <w:tcPr>
            <w:tcW w:w="709" w:type="dxa"/>
            <w:vMerge w:val="restart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Степанова Светлана Васильевна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C57D9" w:rsidRPr="00EC57D9" w:rsidRDefault="00FB51FC" w:rsidP="00A93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72836,70</w:t>
            </w:r>
          </w:p>
        </w:tc>
        <w:tc>
          <w:tcPr>
            <w:tcW w:w="2977" w:type="dxa"/>
          </w:tcPr>
          <w:p w:rsid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сельскохозяйственного использования общедолевая 3/112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FB51F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сельскохозяйственного использования общедолевая 1/3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180000,0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1200000</w:t>
            </w:r>
          </w:p>
        </w:tc>
        <w:tc>
          <w:tcPr>
            <w:tcW w:w="851" w:type="dxa"/>
          </w:tcPr>
          <w:p w:rsid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приусадебный участок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</w:tcPr>
          <w:p w:rsid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2800,0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850" w:type="dxa"/>
          </w:tcPr>
          <w:p w:rsid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51FC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C57D9" w:rsidRPr="00EC57D9" w:rsidTr="00FD3D5E">
        <w:tc>
          <w:tcPr>
            <w:tcW w:w="709" w:type="dxa"/>
            <w:vMerge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Степанов Виктор Николаевич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EC57D9" w:rsidRPr="00EC57D9" w:rsidRDefault="00FB51FC" w:rsidP="00A93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46936,00</w:t>
            </w:r>
          </w:p>
        </w:tc>
        <w:tc>
          <w:tcPr>
            <w:tcW w:w="2977" w:type="dxa"/>
          </w:tcPr>
          <w:p w:rsidR="00EC57D9" w:rsidRDefault="00FB51FC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приусадебный земельный участок </w:t>
            </w:r>
            <w:r w:rsidR="00E718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E71890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сельскохозяйственного использования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1/11</w:t>
            </w: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2800,0</w:t>
            </w: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11600,0</w:t>
            </w: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</w:t>
            </w:r>
          </w:p>
        </w:tc>
        <w:tc>
          <w:tcPr>
            <w:tcW w:w="851" w:type="dxa"/>
          </w:tcPr>
          <w:p w:rsid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ШЕВРОЛЕ НИВА</w:t>
            </w: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УАЗ </w:t>
            </w: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Снегоход БУРАН</w:t>
            </w:r>
          </w:p>
        </w:tc>
        <w:tc>
          <w:tcPr>
            <w:tcW w:w="993" w:type="dxa"/>
          </w:tcPr>
          <w:p w:rsid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212300-55</w:t>
            </w: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3303</w:t>
            </w:r>
          </w:p>
          <w:p w:rsidR="00E71890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1890" w:rsidRPr="00EC57D9" w:rsidRDefault="00E71890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С-640А</w:t>
            </w:r>
          </w:p>
        </w:tc>
        <w:tc>
          <w:tcPr>
            <w:tcW w:w="1701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7D9" w:rsidRPr="00EC57D9" w:rsidTr="00FD3D5E">
        <w:tc>
          <w:tcPr>
            <w:tcW w:w="709" w:type="dxa"/>
            <w:vMerge w:val="restart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Штеле</w:t>
            </w:r>
            <w:proofErr w:type="spell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Елена Михайловна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434741,27</w:t>
            </w:r>
          </w:p>
        </w:tc>
        <w:tc>
          <w:tcPr>
            <w:tcW w:w="297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личного подсобного хозяйства (</w:t>
            </w:r>
            <w:proofErr w:type="gram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совместная)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 общедолевая (1/4)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сельскохозяйственного использования (</w:t>
            </w:r>
            <w:proofErr w:type="gram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квартира общая совместная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квартира общая долевая (1/4)</w:t>
            </w:r>
          </w:p>
        </w:tc>
        <w:tc>
          <w:tcPr>
            <w:tcW w:w="1134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1989,0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583,0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175780,0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851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УАЗ </w:t>
            </w:r>
          </w:p>
        </w:tc>
        <w:tc>
          <w:tcPr>
            <w:tcW w:w="993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Патриот</w:t>
            </w:r>
          </w:p>
        </w:tc>
        <w:tc>
          <w:tcPr>
            <w:tcW w:w="1701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57D9" w:rsidRPr="00EC57D9" w:rsidTr="00FD3D5E">
        <w:tc>
          <w:tcPr>
            <w:tcW w:w="709" w:type="dxa"/>
            <w:vMerge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Штеле</w:t>
            </w:r>
            <w:proofErr w:type="spell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Евгений Александрович 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EC57D9" w:rsidRPr="00EC57D9" w:rsidRDefault="00EC57D9" w:rsidP="00A93AAC">
            <w:pPr>
              <w:rPr>
                <w:sz w:val="18"/>
                <w:szCs w:val="18"/>
              </w:rPr>
            </w:pPr>
            <w:r w:rsidRPr="00EC57D9">
              <w:rPr>
                <w:sz w:val="18"/>
                <w:szCs w:val="18"/>
              </w:rPr>
              <w:t>163713,11</w:t>
            </w:r>
          </w:p>
        </w:tc>
        <w:tc>
          <w:tcPr>
            <w:tcW w:w="2977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личного подсобного хозяйства (</w:t>
            </w:r>
            <w:proofErr w:type="gram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совместная)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 общедолевая (1/4)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квартира общая совместная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квартира общая долевая (1/4)</w:t>
            </w:r>
          </w:p>
        </w:tc>
        <w:tc>
          <w:tcPr>
            <w:tcW w:w="1134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1989,0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583,0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851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лада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газ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трактор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трактор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комбайн зерноуборочный Енисей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трактор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Трактор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Комбайн зерноуборочный ЕНИСЕЙ </w:t>
            </w:r>
          </w:p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Снегоход тайга</w:t>
            </w:r>
          </w:p>
        </w:tc>
        <w:tc>
          <w:tcPr>
            <w:tcW w:w="993" w:type="dxa"/>
          </w:tcPr>
          <w:p w:rsidR="00EC57D9" w:rsidRPr="00EC57D9" w:rsidRDefault="00EC57D9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217230 приора</w:t>
            </w: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САЗ3507</w:t>
            </w: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беларус</w:t>
            </w:r>
            <w:proofErr w:type="spell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82,1</w:t>
            </w: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МТЗ82Л</w:t>
            </w: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1200-</w:t>
            </w:r>
            <w:r w:rsidRPr="00EC5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1НМ</w:t>
            </w: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МТЗ 82 Л</w:t>
            </w: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Т25</w:t>
            </w: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1200-1М</w:t>
            </w: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57D9" w:rsidRPr="00EC57D9" w:rsidRDefault="00EC57D9" w:rsidP="00EC57D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СТ-500Д</w:t>
            </w:r>
          </w:p>
        </w:tc>
        <w:tc>
          <w:tcPr>
            <w:tcW w:w="1701" w:type="dxa"/>
          </w:tcPr>
          <w:p w:rsidR="00EC57D9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участок для сельскохозяйственного использования (аренда)</w:t>
            </w:r>
          </w:p>
        </w:tc>
        <w:tc>
          <w:tcPr>
            <w:tcW w:w="992" w:type="dxa"/>
          </w:tcPr>
          <w:p w:rsidR="00EC57D9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122535,0</w:t>
            </w:r>
          </w:p>
        </w:tc>
        <w:tc>
          <w:tcPr>
            <w:tcW w:w="850" w:type="dxa"/>
          </w:tcPr>
          <w:p w:rsidR="00EC57D9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AC701D" w:rsidRPr="00EC57D9" w:rsidTr="00FD3D5E">
        <w:tc>
          <w:tcPr>
            <w:tcW w:w="709" w:type="dxa"/>
            <w:vMerge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Штеле</w:t>
            </w:r>
            <w:proofErr w:type="spell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Анастасия Евгеньевна 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992" w:type="dxa"/>
          </w:tcPr>
          <w:p w:rsidR="00AC701D" w:rsidRPr="00EC57D9" w:rsidRDefault="00AC701D" w:rsidP="00A93AA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 общедолевая (1/4)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квартира общая долевая (1/4)</w:t>
            </w:r>
          </w:p>
        </w:tc>
        <w:tc>
          <w:tcPr>
            <w:tcW w:w="1134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583,0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851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701D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личного подсобного хозяйства (</w:t>
            </w:r>
            <w:proofErr w:type="gram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совместная)</w:t>
            </w:r>
          </w:p>
          <w:p w:rsidR="00AC701D" w:rsidRPr="00EC57D9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квартира общая совместная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701D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1989,0</w:t>
            </w:r>
          </w:p>
          <w:p w:rsidR="00AC701D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01D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701D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C70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701D" w:rsidRPr="00EC57D9" w:rsidTr="00FD3D5E">
        <w:tc>
          <w:tcPr>
            <w:tcW w:w="709" w:type="dxa"/>
            <w:vMerge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Штеле</w:t>
            </w:r>
            <w:proofErr w:type="spell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 Антон  Евгеньевич </w:t>
            </w:r>
          </w:p>
        </w:tc>
        <w:tc>
          <w:tcPr>
            <w:tcW w:w="850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992" w:type="dxa"/>
          </w:tcPr>
          <w:p w:rsidR="00AC701D" w:rsidRPr="00EC57D9" w:rsidRDefault="00AC701D" w:rsidP="00A93AA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 общедолевая (1/4)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квартира общая долевая (1/4)</w:t>
            </w:r>
          </w:p>
        </w:tc>
        <w:tc>
          <w:tcPr>
            <w:tcW w:w="1134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583,0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851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личного подсобного хозяйства (</w:t>
            </w:r>
            <w:proofErr w:type="gramStart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EC57D9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совместная)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квартира общая совместная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1989,0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57D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701D" w:rsidRPr="00EC57D9" w:rsidRDefault="00AC701D" w:rsidP="00A93A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779CD" w:rsidRPr="00EC57D9" w:rsidRDefault="00B779CD" w:rsidP="00B779C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46383" w:rsidRPr="00EC57D9" w:rsidRDefault="00B46383">
      <w:pPr>
        <w:rPr>
          <w:sz w:val="18"/>
          <w:szCs w:val="18"/>
        </w:rPr>
      </w:pPr>
    </w:p>
    <w:sectPr w:rsidR="00B46383" w:rsidRPr="00EC57D9" w:rsidSect="007121E2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6B"/>
    <w:rsid w:val="001F2284"/>
    <w:rsid w:val="00362361"/>
    <w:rsid w:val="00AC701D"/>
    <w:rsid w:val="00B46383"/>
    <w:rsid w:val="00B779CD"/>
    <w:rsid w:val="00D84179"/>
    <w:rsid w:val="00E0046D"/>
    <w:rsid w:val="00E71890"/>
    <w:rsid w:val="00E9026B"/>
    <w:rsid w:val="00EC57D9"/>
    <w:rsid w:val="00F5622B"/>
    <w:rsid w:val="00FB51FC"/>
    <w:rsid w:val="00FD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2021-08-26T03:26:00Z</cp:lastPrinted>
  <dcterms:created xsi:type="dcterms:W3CDTF">2021-08-26T01:52:00Z</dcterms:created>
  <dcterms:modified xsi:type="dcterms:W3CDTF">2021-08-26T03:32:00Z</dcterms:modified>
</cp:coreProperties>
</file>